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6EA" w:rsidRPr="00267E91" w:rsidRDefault="000466EA" w:rsidP="00BA46A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267E91">
        <w:rPr>
          <w:rFonts w:ascii="Times New Roman" w:hAnsi="Times New Roman" w:cs="Times New Roman"/>
          <w:b/>
          <w:sz w:val="28"/>
          <w:szCs w:val="26"/>
        </w:rPr>
        <w:t xml:space="preserve">Сравнительная таблица </w:t>
      </w:r>
    </w:p>
    <w:p w:rsidR="00203368" w:rsidRPr="00267E91" w:rsidRDefault="000466EA" w:rsidP="00BA46A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267E91">
        <w:rPr>
          <w:rFonts w:ascii="Times New Roman" w:hAnsi="Times New Roman" w:cs="Times New Roman"/>
          <w:b/>
          <w:sz w:val="28"/>
          <w:szCs w:val="26"/>
        </w:rPr>
        <w:t xml:space="preserve">к проекту постановления </w:t>
      </w:r>
      <w:r w:rsidR="00881182" w:rsidRPr="00267E91">
        <w:rPr>
          <w:rFonts w:ascii="Times New Roman" w:hAnsi="Times New Roman" w:cs="Times New Roman"/>
          <w:b/>
          <w:sz w:val="28"/>
          <w:szCs w:val="26"/>
        </w:rPr>
        <w:t xml:space="preserve">Кабинета Министров </w:t>
      </w:r>
      <w:r w:rsidRPr="00267E91">
        <w:rPr>
          <w:rFonts w:ascii="Times New Roman" w:hAnsi="Times New Roman" w:cs="Times New Roman"/>
          <w:b/>
          <w:sz w:val="28"/>
          <w:szCs w:val="26"/>
        </w:rPr>
        <w:t xml:space="preserve">Кыргызской Республики </w:t>
      </w:r>
    </w:p>
    <w:p w:rsidR="001775F4" w:rsidRPr="00267E91" w:rsidRDefault="001775F4" w:rsidP="00BA46A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267E91">
        <w:rPr>
          <w:rFonts w:ascii="Times New Roman" w:hAnsi="Times New Roman" w:cs="Times New Roman"/>
          <w:b/>
          <w:sz w:val="28"/>
          <w:szCs w:val="26"/>
        </w:rPr>
        <w:t xml:space="preserve">«О внесении изменений в постановление Правительства Кыргызской Республики </w:t>
      </w:r>
    </w:p>
    <w:p w:rsidR="003174A6" w:rsidRPr="00267E91" w:rsidRDefault="001775F4" w:rsidP="00BA46A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267E91">
        <w:rPr>
          <w:rFonts w:ascii="Times New Roman" w:hAnsi="Times New Roman" w:cs="Times New Roman"/>
          <w:b/>
          <w:sz w:val="28"/>
          <w:szCs w:val="26"/>
        </w:rPr>
        <w:t>«О применении счета-фактуры в виде электронного документа» от 19 июня 2020 года № 343</w:t>
      </w:r>
      <w:r w:rsidR="003174A6" w:rsidRPr="00267E91">
        <w:rPr>
          <w:rFonts w:ascii="Times New Roman" w:hAnsi="Times New Roman" w:cs="Times New Roman"/>
          <w:b/>
          <w:sz w:val="28"/>
          <w:szCs w:val="26"/>
        </w:rPr>
        <w:t>»</w:t>
      </w:r>
    </w:p>
    <w:p w:rsidR="003174A6" w:rsidRPr="00267E91" w:rsidRDefault="003174A6" w:rsidP="00BA46A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6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7393"/>
        <w:gridCol w:w="7741"/>
      </w:tblGrid>
      <w:tr w:rsidR="00721B3E" w:rsidRPr="00267E91" w:rsidTr="00267E91">
        <w:trPr>
          <w:trHeight w:val="477"/>
        </w:trPr>
        <w:tc>
          <w:tcPr>
            <w:tcW w:w="15134" w:type="dxa"/>
            <w:gridSpan w:val="2"/>
          </w:tcPr>
          <w:p w:rsidR="00721B3E" w:rsidRPr="00267E91" w:rsidRDefault="00721B3E" w:rsidP="00BA46AE">
            <w:pPr>
              <w:ind w:firstLine="60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>Порядок формирования и обращения счета-фактуры в виде электронного документа,</w:t>
            </w:r>
          </w:p>
          <w:p w:rsidR="00721B3E" w:rsidRPr="00267E91" w:rsidRDefault="00721B3E" w:rsidP="00BA46AE">
            <w:pPr>
              <w:ind w:firstLine="60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proofErr w:type="gramStart"/>
            <w:r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>утвержденный</w:t>
            </w:r>
            <w:proofErr w:type="gramEnd"/>
            <w:r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 </w:t>
            </w:r>
            <w:r w:rsidR="00881182"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вышеуказанным </w:t>
            </w:r>
            <w:r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>постановлением Прав</w:t>
            </w:r>
            <w:r w:rsidR="00881182"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>ительства Кыргызской Республики</w:t>
            </w:r>
          </w:p>
        </w:tc>
      </w:tr>
      <w:tr w:rsidR="00473681" w:rsidRPr="00267E91" w:rsidTr="00267E91">
        <w:trPr>
          <w:trHeight w:val="305"/>
        </w:trPr>
        <w:tc>
          <w:tcPr>
            <w:tcW w:w="0" w:type="auto"/>
          </w:tcPr>
          <w:p w:rsidR="00473681" w:rsidRPr="00267E91" w:rsidRDefault="00473681" w:rsidP="00BA46A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>Действующая редакция</w:t>
            </w:r>
          </w:p>
        </w:tc>
        <w:tc>
          <w:tcPr>
            <w:tcW w:w="7741" w:type="dxa"/>
          </w:tcPr>
          <w:p w:rsidR="00473681" w:rsidRPr="00267E91" w:rsidRDefault="00473681" w:rsidP="00BA46A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>Предлагаемая редакция</w:t>
            </w:r>
          </w:p>
        </w:tc>
      </w:tr>
      <w:tr w:rsidR="00C16B7D" w:rsidRPr="00267E91" w:rsidTr="00267E91">
        <w:trPr>
          <w:trHeight w:val="477"/>
        </w:trPr>
        <w:tc>
          <w:tcPr>
            <w:tcW w:w="0" w:type="auto"/>
          </w:tcPr>
          <w:p w:rsidR="00C16B7D" w:rsidRPr="00267E91" w:rsidRDefault="00C16B7D" w:rsidP="00BA46AE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267E91">
              <w:rPr>
                <w:rFonts w:ascii="Times New Roman" w:hAnsi="Times New Roman" w:cs="Times New Roman"/>
                <w:sz w:val="28"/>
                <w:szCs w:val="26"/>
              </w:rPr>
              <w:t>........</w:t>
            </w:r>
          </w:p>
          <w:p w:rsidR="00C16B7D" w:rsidRPr="00267E91" w:rsidRDefault="00C16B7D" w:rsidP="00BA46AE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267E91">
              <w:rPr>
                <w:rFonts w:ascii="Times New Roman" w:hAnsi="Times New Roman" w:cs="Times New Roman"/>
                <w:sz w:val="28"/>
                <w:szCs w:val="26"/>
              </w:rPr>
              <w:t xml:space="preserve">23. Счет-фактура на поставки, которые были осуществлены в данном истекшем налоговом периоде по НДС, оформляется в срок не позднее десяти рабочих дней, следующих за последним днем истекшего налогового периода по НДС, </w:t>
            </w:r>
            <w:r w:rsidRPr="004C3E30">
              <w:rPr>
                <w:rFonts w:ascii="Times New Roman" w:hAnsi="Times New Roman" w:cs="Times New Roman"/>
                <w:strike/>
                <w:sz w:val="28"/>
                <w:szCs w:val="26"/>
              </w:rPr>
              <w:t>за исключением пункта 24 настоящего Порядка</w:t>
            </w:r>
            <w:r w:rsidRPr="00267E91">
              <w:rPr>
                <w:rFonts w:ascii="Times New Roman" w:hAnsi="Times New Roman" w:cs="Times New Roman"/>
                <w:sz w:val="28"/>
                <w:szCs w:val="26"/>
              </w:rPr>
              <w:t>.</w:t>
            </w:r>
          </w:p>
          <w:p w:rsidR="00C16B7D" w:rsidRPr="00267E91" w:rsidRDefault="00C16B7D" w:rsidP="00BA46AE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267E91">
              <w:rPr>
                <w:rFonts w:ascii="Times New Roman" w:hAnsi="Times New Roman" w:cs="Times New Roman"/>
                <w:sz w:val="28"/>
                <w:szCs w:val="26"/>
              </w:rPr>
              <w:t>Например: налогоплательщик осуществил поставку товара или услуги 31 мая. Он вправе оформить счет-фактуру по данной поставке в течение десяти рабочих дней июня, с указанием в счете-фактуре факт</w:t>
            </w:r>
            <w:bookmarkStart w:id="0" w:name="_GoBack"/>
            <w:bookmarkEnd w:id="0"/>
            <w:r w:rsidRPr="00267E91">
              <w:rPr>
                <w:rFonts w:ascii="Times New Roman" w:hAnsi="Times New Roman" w:cs="Times New Roman"/>
                <w:sz w:val="28"/>
                <w:szCs w:val="26"/>
              </w:rPr>
              <w:t>ической даты поставки - 31 мая.</w:t>
            </w:r>
          </w:p>
          <w:p w:rsidR="00C16B7D" w:rsidRPr="00267E91" w:rsidRDefault="00C16B7D" w:rsidP="00BA46AE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 w:rsidRPr="00267E91"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Пункт 23-1 отсутствует.</w:t>
            </w:r>
          </w:p>
          <w:p w:rsidR="000B38A7" w:rsidRPr="00267E91" w:rsidRDefault="000B38A7" w:rsidP="00BA46AE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0B38A7" w:rsidRPr="00267E91" w:rsidRDefault="000B38A7" w:rsidP="00BA46AE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C16B7D" w:rsidRPr="00267E91" w:rsidRDefault="00C16B7D" w:rsidP="00BA46AE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267E91">
              <w:rPr>
                <w:rFonts w:ascii="Times New Roman" w:hAnsi="Times New Roman" w:cs="Times New Roman"/>
                <w:sz w:val="28"/>
                <w:szCs w:val="26"/>
              </w:rPr>
              <w:t xml:space="preserve">24. </w:t>
            </w:r>
            <w:proofErr w:type="gramStart"/>
            <w:r w:rsidRPr="00267E91">
              <w:rPr>
                <w:rFonts w:ascii="Times New Roman" w:hAnsi="Times New Roman" w:cs="Times New Roman"/>
                <w:sz w:val="28"/>
                <w:szCs w:val="26"/>
              </w:rPr>
              <w:t xml:space="preserve">Счет-фактура на поставки </w:t>
            </w:r>
            <w:proofErr w:type="spellStart"/>
            <w:r w:rsidRPr="00267E91">
              <w:rPr>
                <w:rFonts w:ascii="Times New Roman" w:hAnsi="Times New Roman" w:cs="Times New Roman"/>
                <w:sz w:val="28"/>
                <w:szCs w:val="26"/>
              </w:rPr>
              <w:t>теплоэнергии</w:t>
            </w:r>
            <w:proofErr w:type="spellEnd"/>
            <w:r w:rsidRPr="00267E91">
              <w:rPr>
                <w:rFonts w:ascii="Times New Roman" w:hAnsi="Times New Roman" w:cs="Times New Roman"/>
                <w:sz w:val="28"/>
                <w:szCs w:val="26"/>
              </w:rPr>
              <w:t xml:space="preserve">, электроэнергии, природного газа, услуги по предоставлению балансов и расчета потерь электроэнергии </w:t>
            </w:r>
            <w:r w:rsidRPr="00267E91">
              <w:rPr>
                <w:rFonts w:ascii="Times New Roman" w:hAnsi="Times New Roman" w:cs="Times New Roman"/>
                <w:sz w:val="28"/>
                <w:szCs w:val="26"/>
              </w:rPr>
              <w:br/>
              <w:t xml:space="preserve">на электроэнергетическом рынке, а также услуги электрической связи, водоснабжения и канализации, которые были осуществлены в данном истекшем налоговом периоде по НДС, оформляется в срок не позднее 25 числа месяца, следующих за последним днем истекшего </w:t>
            </w:r>
            <w:r w:rsidRPr="00267E91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налогового периода по НДС.</w:t>
            </w:r>
            <w:proofErr w:type="gramEnd"/>
          </w:p>
          <w:p w:rsidR="00C16B7D" w:rsidRPr="00267E91" w:rsidRDefault="00C16B7D" w:rsidP="00BA46AE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267E91">
              <w:rPr>
                <w:rFonts w:ascii="Times New Roman" w:hAnsi="Times New Roman" w:cs="Times New Roman"/>
                <w:sz w:val="28"/>
                <w:szCs w:val="26"/>
              </w:rPr>
              <w:t xml:space="preserve">Например: облагаемый субъект, осуществил поставки </w:t>
            </w:r>
            <w:proofErr w:type="spellStart"/>
            <w:r w:rsidRPr="00267E91">
              <w:rPr>
                <w:rFonts w:ascii="Times New Roman" w:hAnsi="Times New Roman" w:cs="Times New Roman"/>
                <w:sz w:val="28"/>
                <w:szCs w:val="26"/>
              </w:rPr>
              <w:t>теплоэнергии</w:t>
            </w:r>
            <w:proofErr w:type="spellEnd"/>
            <w:r w:rsidRPr="00267E91">
              <w:rPr>
                <w:rFonts w:ascii="Times New Roman" w:hAnsi="Times New Roman" w:cs="Times New Roman"/>
                <w:sz w:val="28"/>
                <w:szCs w:val="26"/>
              </w:rPr>
              <w:t>, электроэнергии, а также услуги электрической связи, водоснабжения и канализации 31 мая. Он оформляет счет-фактуру по данной поставке до 25 июня с указанием в счете-фактуре фактической даты поставки - 31 мая.</w:t>
            </w:r>
          </w:p>
        </w:tc>
        <w:tc>
          <w:tcPr>
            <w:tcW w:w="7741" w:type="dxa"/>
          </w:tcPr>
          <w:p w:rsidR="00C16B7D" w:rsidRPr="00267E91" w:rsidRDefault="00C16B7D" w:rsidP="00BA46AE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267E91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........</w:t>
            </w:r>
          </w:p>
          <w:p w:rsidR="00C16B7D" w:rsidRPr="004C3E30" w:rsidRDefault="00C16B7D" w:rsidP="00BA46AE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267E91">
              <w:rPr>
                <w:rFonts w:ascii="Times New Roman" w:hAnsi="Times New Roman" w:cs="Times New Roman"/>
                <w:sz w:val="28"/>
                <w:szCs w:val="26"/>
              </w:rPr>
              <w:t xml:space="preserve">23. Счет-фактура на поставки, которые были осуществлены в данном истекшем налоговом периоде по НДС, оформляется в срок не позднее десяти рабочих дней, следующих за последним днем истекшего налогового периода по НДС, </w:t>
            </w:r>
            <w:r w:rsidRPr="004C3E30">
              <w:rPr>
                <w:rFonts w:ascii="Times New Roman" w:hAnsi="Times New Roman" w:cs="Times New Roman"/>
                <w:b/>
                <w:sz w:val="28"/>
                <w:szCs w:val="26"/>
              </w:rPr>
              <w:t>за исключением пункт</w:t>
            </w:r>
            <w:r w:rsidR="003B216D" w:rsidRPr="004C3E30">
              <w:rPr>
                <w:rFonts w:ascii="Times New Roman" w:hAnsi="Times New Roman" w:cs="Times New Roman"/>
                <w:b/>
                <w:sz w:val="28"/>
                <w:szCs w:val="26"/>
              </w:rPr>
              <w:t>ов</w:t>
            </w:r>
            <w:r w:rsidRPr="004C3E30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 23-1 и 24 настоящего Порядка.</w:t>
            </w:r>
          </w:p>
          <w:p w:rsidR="00C16B7D" w:rsidRPr="00267E91" w:rsidRDefault="00C16B7D" w:rsidP="00BA46AE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267E91">
              <w:rPr>
                <w:rFonts w:ascii="Times New Roman" w:hAnsi="Times New Roman" w:cs="Times New Roman"/>
                <w:sz w:val="28"/>
                <w:szCs w:val="26"/>
              </w:rPr>
              <w:t>Например: налогоплательщик осуществил поставку товара или услуги 31 мая. Он вправе оформить счет-фактуру по данной поставке в течение десяти рабочих дней июня, с указанием в счете-фактуре фактической даты поставки - 31 мая.</w:t>
            </w:r>
          </w:p>
          <w:p w:rsidR="00C16B7D" w:rsidRPr="00267E91" w:rsidRDefault="00C16B7D" w:rsidP="00BA46AE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23-1. </w:t>
            </w:r>
            <w:r w:rsidR="000B38A7"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>С</w:t>
            </w:r>
            <w:r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чет-фактура </w:t>
            </w:r>
            <w:r w:rsidR="000B38A7"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при экспорте </w:t>
            </w:r>
            <w:r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>товар</w:t>
            </w:r>
            <w:r w:rsidR="003D3D59"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>ов</w:t>
            </w:r>
            <w:r w:rsidR="000B38A7"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 с территории Кыргызской Республики, оформляется </w:t>
            </w:r>
            <w:r w:rsidR="00200469" w:rsidRPr="00200469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в срок не позднее </w:t>
            </w:r>
            <w:r w:rsidR="00200469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дня </w:t>
            </w:r>
            <w:r w:rsidR="000B38A7"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>осуществления экспорта товар</w:t>
            </w:r>
            <w:r w:rsidR="003D3D59"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>ов</w:t>
            </w:r>
            <w:r w:rsidR="000B38A7" w:rsidRPr="00267E91">
              <w:rPr>
                <w:rFonts w:ascii="Times New Roman" w:hAnsi="Times New Roman" w:cs="Times New Roman"/>
                <w:b/>
                <w:sz w:val="28"/>
                <w:szCs w:val="26"/>
              </w:rPr>
              <w:t>.</w:t>
            </w:r>
          </w:p>
          <w:p w:rsidR="00C16B7D" w:rsidRPr="00267E91" w:rsidRDefault="00C16B7D" w:rsidP="00BA46AE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267E91">
              <w:rPr>
                <w:rFonts w:ascii="Times New Roman" w:hAnsi="Times New Roman" w:cs="Times New Roman"/>
                <w:sz w:val="28"/>
                <w:szCs w:val="26"/>
              </w:rPr>
              <w:t xml:space="preserve">24. </w:t>
            </w:r>
            <w:proofErr w:type="gramStart"/>
            <w:r w:rsidRPr="00267E91">
              <w:rPr>
                <w:rFonts w:ascii="Times New Roman" w:hAnsi="Times New Roman" w:cs="Times New Roman"/>
                <w:sz w:val="28"/>
                <w:szCs w:val="26"/>
              </w:rPr>
              <w:t xml:space="preserve">Счет-фактура на поставки </w:t>
            </w:r>
            <w:proofErr w:type="spellStart"/>
            <w:r w:rsidRPr="00267E91">
              <w:rPr>
                <w:rFonts w:ascii="Times New Roman" w:hAnsi="Times New Roman" w:cs="Times New Roman"/>
                <w:sz w:val="28"/>
                <w:szCs w:val="26"/>
              </w:rPr>
              <w:t>теплоэнергии</w:t>
            </w:r>
            <w:proofErr w:type="spellEnd"/>
            <w:r w:rsidRPr="00267E91">
              <w:rPr>
                <w:rFonts w:ascii="Times New Roman" w:hAnsi="Times New Roman" w:cs="Times New Roman"/>
                <w:sz w:val="28"/>
                <w:szCs w:val="26"/>
              </w:rPr>
              <w:t xml:space="preserve">, электроэнергии, природного газа, услуги по предоставлению балансов и расчета потерь электроэнергии </w:t>
            </w:r>
            <w:r w:rsidRPr="00267E91">
              <w:rPr>
                <w:rFonts w:ascii="Times New Roman" w:hAnsi="Times New Roman" w:cs="Times New Roman"/>
                <w:sz w:val="28"/>
                <w:szCs w:val="26"/>
              </w:rPr>
              <w:br/>
              <w:t xml:space="preserve">на электроэнергетическом рынке, а также услуги электрической связи, водоснабжения и канализации, которые были осуществлены в данном истекшем налоговом периоде по НДС, оформляется в срок не позднее 25 числа месяца, следующих за последним днем истекшего налогового периода </w:t>
            </w:r>
            <w:r w:rsidRPr="00267E91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по НДС.</w:t>
            </w:r>
            <w:proofErr w:type="gramEnd"/>
          </w:p>
          <w:p w:rsidR="00C16B7D" w:rsidRPr="00267E91" w:rsidRDefault="00C16B7D" w:rsidP="00BA46AE">
            <w:pPr>
              <w:ind w:firstLine="601"/>
              <w:contextualSpacing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267E91">
              <w:rPr>
                <w:rFonts w:ascii="Times New Roman" w:hAnsi="Times New Roman" w:cs="Times New Roman"/>
                <w:sz w:val="28"/>
                <w:szCs w:val="26"/>
              </w:rPr>
              <w:t xml:space="preserve">Например: облагаемый субъект, осуществил поставки </w:t>
            </w:r>
            <w:proofErr w:type="spellStart"/>
            <w:r w:rsidRPr="00267E91">
              <w:rPr>
                <w:rFonts w:ascii="Times New Roman" w:hAnsi="Times New Roman" w:cs="Times New Roman"/>
                <w:sz w:val="28"/>
                <w:szCs w:val="26"/>
              </w:rPr>
              <w:t>теплоэнергии</w:t>
            </w:r>
            <w:proofErr w:type="spellEnd"/>
            <w:r w:rsidRPr="00267E91">
              <w:rPr>
                <w:rFonts w:ascii="Times New Roman" w:hAnsi="Times New Roman" w:cs="Times New Roman"/>
                <w:sz w:val="28"/>
                <w:szCs w:val="26"/>
              </w:rPr>
              <w:t>, электроэнергии, а также услуги электрической связи, водоснабжения и канализации 31 мая. Он оформляет счет-фактуру по данной поставке до 25 июня с указанием в счете-фактуре фактической даты поставки - 31 мая.</w:t>
            </w:r>
          </w:p>
        </w:tc>
      </w:tr>
    </w:tbl>
    <w:p w:rsidR="00131818" w:rsidRPr="00267E91" w:rsidRDefault="00131818" w:rsidP="00BA46AE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6"/>
        </w:rPr>
      </w:pPr>
    </w:p>
    <w:p w:rsidR="00881182" w:rsidRPr="00267E91" w:rsidRDefault="00881182" w:rsidP="00BA46AE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6"/>
        </w:rPr>
      </w:pPr>
    </w:p>
    <w:p w:rsidR="00C16B7D" w:rsidRPr="00267E91" w:rsidRDefault="00C16B7D" w:rsidP="00BA46AE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6"/>
        </w:rPr>
      </w:pPr>
    </w:p>
    <w:p w:rsidR="00520763" w:rsidRDefault="00520763" w:rsidP="00BA46A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Заместитель Председателя </w:t>
      </w:r>
    </w:p>
    <w:p w:rsidR="00520763" w:rsidRDefault="00520763" w:rsidP="00BA46A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Министров – министр экономики</w:t>
      </w:r>
    </w:p>
    <w:p w:rsidR="00520763" w:rsidRPr="006472D7" w:rsidRDefault="00520763" w:rsidP="00BA46A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финансов Кыргызской Республики</w:t>
      </w:r>
      <w:r w:rsidRPr="006472D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А.У.Жапаров</w:t>
      </w:r>
      <w:proofErr w:type="spellEnd"/>
    </w:p>
    <w:p w:rsidR="00520763" w:rsidRPr="00267E91" w:rsidRDefault="00520763" w:rsidP="00BA46AE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6"/>
        </w:rPr>
      </w:pPr>
    </w:p>
    <w:sectPr w:rsidR="00520763" w:rsidRPr="00267E91" w:rsidSect="00267E91">
      <w:footerReference w:type="default" r:id="rId8"/>
      <w:pgSz w:w="16838" w:h="11906" w:orient="landscape"/>
      <w:pgMar w:top="851" w:right="851" w:bottom="851" w:left="1134" w:header="709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DCA" w:rsidRDefault="005C1DCA" w:rsidP="00895866">
      <w:pPr>
        <w:spacing w:after="0" w:line="240" w:lineRule="auto"/>
      </w:pPr>
      <w:r>
        <w:separator/>
      </w:r>
    </w:p>
  </w:endnote>
  <w:endnote w:type="continuationSeparator" w:id="0">
    <w:p w:rsidR="005C1DCA" w:rsidRDefault="005C1DCA" w:rsidP="00895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726707"/>
      <w:docPartObj>
        <w:docPartGallery w:val="Page Numbers (Bottom of Page)"/>
        <w:docPartUnique/>
      </w:docPartObj>
    </w:sdtPr>
    <w:sdtEndPr/>
    <w:sdtContent>
      <w:p w:rsidR="00473681" w:rsidRDefault="0047368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E3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DCA" w:rsidRDefault="005C1DCA" w:rsidP="00895866">
      <w:pPr>
        <w:spacing w:after="0" w:line="240" w:lineRule="auto"/>
      </w:pPr>
      <w:r>
        <w:separator/>
      </w:r>
    </w:p>
  </w:footnote>
  <w:footnote w:type="continuationSeparator" w:id="0">
    <w:p w:rsidR="005C1DCA" w:rsidRDefault="005C1DCA" w:rsidP="00895866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лманбетов Азат Аясбекович">
    <w15:presenceInfo w15:providerId="AD" w15:userId="S-1-5-21-2593090561-1922288257-3553042998-96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24F"/>
    <w:rsid w:val="00010FF3"/>
    <w:rsid w:val="0002461D"/>
    <w:rsid w:val="00026736"/>
    <w:rsid w:val="00026945"/>
    <w:rsid w:val="00032332"/>
    <w:rsid w:val="00040AAC"/>
    <w:rsid w:val="0004412E"/>
    <w:rsid w:val="000466EA"/>
    <w:rsid w:val="00056B4A"/>
    <w:rsid w:val="000711F6"/>
    <w:rsid w:val="000A006F"/>
    <w:rsid w:val="000B08DE"/>
    <w:rsid w:val="000B10B8"/>
    <w:rsid w:val="000B38A7"/>
    <w:rsid w:val="000B66DC"/>
    <w:rsid w:val="000C7E06"/>
    <w:rsid w:val="000D71BC"/>
    <w:rsid w:val="000E2CAA"/>
    <w:rsid w:val="000F1083"/>
    <w:rsid w:val="0010547D"/>
    <w:rsid w:val="001066E6"/>
    <w:rsid w:val="00106CEF"/>
    <w:rsid w:val="00112079"/>
    <w:rsid w:val="001121D0"/>
    <w:rsid w:val="001219B0"/>
    <w:rsid w:val="00130079"/>
    <w:rsid w:val="00131818"/>
    <w:rsid w:val="001356A3"/>
    <w:rsid w:val="00144128"/>
    <w:rsid w:val="00161908"/>
    <w:rsid w:val="001626E9"/>
    <w:rsid w:val="00162C2B"/>
    <w:rsid w:val="00165964"/>
    <w:rsid w:val="00166781"/>
    <w:rsid w:val="001775F4"/>
    <w:rsid w:val="001805AE"/>
    <w:rsid w:val="001915A6"/>
    <w:rsid w:val="001B367C"/>
    <w:rsid w:val="001C56EF"/>
    <w:rsid w:val="001C79A4"/>
    <w:rsid w:val="001D6EFF"/>
    <w:rsid w:val="001E5ADF"/>
    <w:rsid w:val="001E6814"/>
    <w:rsid w:val="00200469"/>
    <w:rsid w:val="00203368"/>
    <w:rsid w:val="00214F79"/>
    <w:rsid w:val="00217CCB"/>
    <w:rsid w:val="00220798"/>
    <w:rsid w:val="00222705"/>
    <w:rsid w:val="00230707"/>
    <w:rsid w:val="00230ED3"/>
    <w:rsid w:val="00235014"/>
    <w:rsid w:val="002415AC"/>
    <w:rsid w:val="00252E4D"/>
    <w:rsid w:val="002562E4"/>
    <w:rsid w:val="00256642"/>
    <w:rsid w:val="00267904"/>
    <w:rsid w:val="00267E91"/>
    <w:rsid w:val="00282DF4"/>
    <w:rsid w:val="00287531"/>
    <w:rsid w:val="00287C78"/>
    <w:rsid w:val="00297C58"/>
    <w:rsid w:val="002A3A7D"/>
    <w:rsid w:val="002A3FF2"/>
    <w:rsid w:val="002A6AB5"/>
    <w:rsid w:val="002A7295"/>
    <w:rsid w:val="002B33F0"/>
    <w:rsid w:val="002B4771"/>
    <w:rsid w:val="002C1A8C"/>
    <w:rsid w:val="002C7897"/>
    <w:rsid w:val="002D394A"/>
    <w:rsid w:val="002E0850"/>
    <w:rsid w:val="002E106A"/>
    <w:rsid w:val="002E12BC"/>
    <w:rsid w:val="002E1433"/>
    <w:rsid w:val="002E1FF6"/>
    <w:rsid w:val="002E2E07"/>
    <w:rsid w:val="002E4A3F"/>
    <w:rsid w:val="002E4B63"/>
    <w:rsid w:val="002E6A1A"/>
    <w:rsid w:val="002F2A4B"/>
    <w:rsid w:val="002F34AB"/>
    <w:rsid w:val="0031193C"/>
    <w:rsid w:val="003174A6"/>
    <w:rsid w:val="0032198D"/>
    <w:rsid w:val="00322F31"/>
    <w:rsid w:val="00326D48"/>
    <w:rsid w:val="003273F3"/>
    <w:rsid w:val="00334874"/>
    <w:rsid w:val="0034062F"/>
    <w:rsid w:val="00340EB1"/>
    <w:rsid w:val="003418D8"/>
    <w:rsid w:val="00343577"/>
    <w:rsid w:val="00343BC8"/>
    <w:rsid w:val="00343C64"/>
    <w:rsid w:val="00354D99"/>
    <w:rsid w:val="003708A4"/>
    <w:rsid w:val="00372808"/>
    <w:rsid w:val="003950E6"/>
    <w:rsid w:val="003A22B2"/>
    <w:rsid w:val="003B1BAD"/>
    <w:rsid w:val="003B216D"/>
    <w:rsid w:val="003C1061"/>
    <w:rsid w:val="003C1D85"/>
    <w:rsid w:val="003D1325"/>
    <w:rsid w:val="003D2CFB"/>
    <w:rsid w:val="003D3D59"/>
    <w:rsid w:val="003D435F"/>
    <w:rsid w:val="003D5DE7"/>
    <w:rsid w:val="003F1391"/>
    <w:rsid w:val="003F62C6"/>
    <w:rsid w:val="003F6B4E"/>
    <w:rsid w:val="003F77F2"/>
    <w:rsid w:val="00402003"/>
    <w:rsid w:val="004030B1"/>
    <w:rsid w:val="00405FCD"/>
    <w:rsid w:val="00407A70"/>
    <w:rsid w:val="004103A0"/>
    <w:rsid w:val="00412BF2"/>
    <w:rsid w:val="004269B4"/>
    <w:rsid w:val="00427B00"/>
    <w:rsid w:val="00431E90"/>
    <w:rsid w:val="004322D7"/>
    <w:rsid w:val="00435B3C"/>
    <w:rsid w:val="00457FC5"/>
    <w:rsid w:val="0046074C"/>
    <w:rsid w:val="00471402"/>
    <w:rsid w:val="00473681"/>
    <w:rsid w:val="00474DF7"/>
    <w:rsid w:val="0047571D"/>
    <w:rsid w:val="00476CC4"/>
    <w:rsid w:val="004819FD"/>
    <w:rsid w:val="0048246A"/>
    <w:rsid w:val="004875BC"/>
    <w:rsid w:val="004946B8"/>
    <w:rsid w:val="004A3C78"/>
    <w:rsid w:val="004B40EE"/>
    <w:rsid w:val="004C0679"/>
    <w:rsid w:val="004C2C29"/>
    <w:rsid w:val="004C3E30"/>
    <w:rsid w:val="004C6897"/>
    <w:rsid w:val="004D4A57"/>
    <w:rsid w:val="004D68DE"/>
    <w:rsid w:val="004D72DA"/>
    <w:rsid w:val="004E09A3"/>
    <w:rsid w:val="004E3E44"/>
    <w:rsid w:val="004E5031"/>
    <w:rsid w:val="004E60F8"/>
    <w:rsid w:val="004F2A70"/>
    <w:rsid w:val="004F4079"/>
    <w:rsid w:val="004F7B4E"/>
    <w:rsid w:val="00504DA2"/>
    <w:rsid w:val="00507A88"/>
    <w:rsid w:val="00513125"/>
    <w:rsid w:val="00520763"/>
    <w:rsid w:val="005247BF"/>
    <w:rsid w:val="0052572B"/>
    <w:rsid w:val="00525AC1"/>
    <w:rsid w:val="0053382B"/>
    <w:rsid w:val="005343FB"/>
    <w:rsid w:val="00544BBD"/>
    <w:rsid w:val="0054702C"/>
    <w:rsid w:val="00550DD6"/>
    <w:rsid w:val="00555F1D"/>
    <w:rsid w:val="0055773C"/>
    <w:rsid w:val="005636E9"/>
    <w:rsid w:val="0056581D"/>
    <w:rsid w:val="00565A45"/>
    <w:rsid w:val="00572FD6"/>
    <w:rsid w:val="00580A3F"/>
    <w:rsid w:val="005810AE"/>
    <w:rsid w:val="005840EC"/>
    <w:rsid w:val="00584724"/>
    <w:rsid w:val="00592E92"/>
    <w:rsid w:val="005A0907"/>
    <w:rsid w:val="005A1731"/>
    <w:rsid w:val="005A41AB"/>
    <w:rsid w:val="005A6301"/>
    <w:rsid w:val="005B308F"/>
    <w:rsid w:val="005C1DCA"/>
    <w:rsid w:val="005D0B8A"/>
    <w:rsid w:val="005E3AE7"/>
    <w:rsid w:val="005E7DCE"/>
    <w:rsid w:val="005F079B"/>
    <w:rsid w:val="005F1B36"/>
    <w:rsid w:val="005F327D"/>
    <w:rsid w:val="005F6469"/>
    <w:rsid w:val="0060474A"/>
    <w:rsid w:val="00606676"/>
    <w:rsid w:val="006230B7"/>
    <w:rsid w:val="00625EA4"/>
    <w:rsid w:val="00631B0A"/>
    <w:rsid w:val="00636DCC"/>
    <w:rsid w:val="006424B8"/>
    <w:rsid w:val="0065092E"/>
    <w:rsid w:val="006540F8"/>
    <w:rsid w:val="0065673E"/>
    <w:rsid w:val="00657BCD"/>
    <w:rsid w:val="006619F3"/>
    <w:rsid w:val="0067010D"/>
    <w:rsid w:val="0068475D"/>
    <w:rsid w:val="00686722"/>
    <w:rsid w:val="00687D73"/>
    <w:rsid w:val="00690A3B"/>
    <w:rsid w:val="00692F74"/>
    <w:rsid w:val="00693F3B"/>
    <w:rsid w:val="006B1071"/>
    <w:rsid w:val="006B42AF"/>
    <w:rsid w:val="006C52C9"/>
    <w:rsid w:val="006C6E81"/>
    <w:rsid w:val="006D4376"/>
    <w:rsid w:val="006D5919"/>
    <w:rsid w:val="006E557F"/>
    <w:rsid w:val="007050D4"/>
    <w:rsid w:val="00710D12"/>
    <w:rsid w:val="007129B4"/>
    <w:rsid w:val="007209D1"/>
    <w:rsid w:val="00721B3E"/>
    <w:rsid w:val="00731E46"/>
    <w:rsid w:val="0075381E"/>
    <w:rsid w:val="00777A0A"/>
    <w:rsid w:val="00786653"/>
    <w:rsid w:val="00791B1C"/>
    <w:rsid w:val="007A5445"/>
    <w:rsid w:val="007B60C2"/>
    <w:rsid w:val="007C1B34"/>
    <w:rsid w:val="007C1EFA"/>
    <w:rsid w:val="007D20AC"/>
    <w:rsid w:val="007D3B5A"/>
    <w:rsid w:val="007D6F05"/>
    <w:rsid w:val="007D7C46"/>
    <w:rsid w:val="007F0955"/>
    <w:rsid w:val="00805C7A"/>
    <w:rsid w:val="00811CC5"/>
    <w:rsid w:val="0082359F"/>
    <w:rsid w:val="00825217"/>
    <w:rsid w:val="00840BC2"/>
    <w:rsid w:val="00843693"/>
    <w:rsid w:val="00854EA4"/>
    <w:rsid w:val="00872751"/>
    <w:rsid w:val="00880340"/>
    <w:rsid w:val="00881182"/>
    <w:rsid w:val="008830C6"/>
    <w:rsid w:val="00893FD5"/>
    <w:rsid w:val="00895866"/>
    <w:rsid w:val="008966F7"/>
    <w:rsid w:val="008A0C21"/>
    <w:rsid w:val="008B12E4"/>
    <w:rsid w:val="008B6200"/>
    <w:rsid w:val="008C2C60"/>
    <w:rsid w:val="008D27B8"/>
    <w:rsid w:val="008F0FEB"/>
    <w:rsid w:val="0090472A"/>
    <w:rsid w:val="00911F77"/>
    <w:rsid w:val="00913C1F"/>
    <w:rsid w:val="0091416B"/>
    <w:rsid w:val="00936A4F"/>
    <w:rsid w:val="0093708A"/>
    <w:rsid w:val="0094371D"/>
    <w:rsid w:val="0095121A"/>
    <w:rsid w:val="00960B91"/>
    <w:rsid w:val="00961DDA"/>
    <w:rsid w:val="00962CC5"/>
    <w:rsid w:val="00967173"/>
    <w:rsid w:val="0098195E"/>
    <w:rsid w:val="00984A7B"/>
    <w:rsid w:val="00992272"/>
    <w:rsid w:val="0099681A"/>
    <w:rsid w:val="009969B0"/>
    <w:rsid w:val="009A38ED"/>
    <w:rsid w:val="009A6FF9"/>
    <w:rsid w:val="009B42C9"/>
    <w:rsid w:val="009B59F2"/>
    <w:rsid w:val="009D060C"/>
    <w:rsid w:val="009D224F"/>
    <w:rsid w:val="009E0E7B"/>
    <w:rsid w:val="009E20D9"/>
    <w:rsid w:val="009E437D"/>
    <w:rsid w:val="00A0628B"/>
    <w:rsid w:val="00A14C67"/>
    <w:rsid w:val="00A16A23"/>
    <w:rsid w:val="00A17DAF"/>
    <w:rsid w:val="00A216DE"/>
    <w:rsid w:val="00A3294E"/>
    <w:rsid w:val="00A350E9"/>
    <w:rsid w:val="00A359E6"/>
    <w:rsid w:val="00A465DF"/>
    <w:rsid w:val="00A6508D"/>
    <w:rsid w:val="00A753D4"/>
    <w:rsid w:val="00A77F78"/>
    <w:rsid w:val="00A80557"/>
    <w:rsid w:val="00A849B8"/>
    <w:rsid w:val="00A855B3"/>
    <w:rsid w:val="00A86C38"/>
    <w:rsid w:val="00AA1ADF"/>
    <w:rsid w:val="00AB1209"/>
    <w:rsid w:val="00AB1A9F"/>
    <w:rsid w:val="00AC0C7E"/>
    <w:rsid w:val="00AC3650"/>
    <w:rsid w:val="00AC4A4C"/>
    <w:rsid w:val="00AC59D4"/>
    <w:rsid w:val="00AC6E31"/>
    <w:rsid w:val="00AC7872"/>
    <w:rsid w:val="00AD3698"/>
    <w:rsid w:val="00AD3FBA"/>
    <w:rsid w:val="00AD3FC2"/>
    <w:rsid w:val="00AD40D2"/>
    <w:rsid w:val="00AD7408"/>
    <w:rsid w:val="00AD7A0E"/>
    <w:rsid w:val="00AE5DB6"/>
    <w:rsid w:val="00AE6070"/>
    <w:rsid w:val="00AF68C8"/>
    <w:rsid w:val="00B1218E"/>
    <w:rsid w:val="00B15E5C"/>
    <w:rsid w:val="00B167DB"/>
    <w:rsid w:val="00B21FBD"/>
    <w:rsid w:val="00B23194"/>
    <w:rsid w:val="00B23B5F"/>
    <w:rsid w:val="00B25D5F"/>
    <w:rsid w:val="00B263D8"/>
    <w:rsid w:val="00B27BCC"/>
    <w:rsid w:val="00B30B71"/>
    <w:rsid w:val="00B32EE6"/>
    <w:rsid w:val="00B460FC"/>
    <w:rsid w:val="00B60525"/>
    <w:rsid w:val="00B60CAF"/>
    <w:rsid w:val="00B62651"/>
    <w:rsid w:val="00B6375F"/>
    <w:rsid w:val="00B676C1"/>
    <w:rsid w:val="00B753D9"/>
    <w:rsid w:val="00B925EB"/>
    <w:rsid w:val="00B95782"/>
    <w:rsid w:val="00BA46AE"/>
    <w:rsid w:val="00BA77AC"/>
    <w:rsid w:val="00BB0939"/>
    <w:rsid w:val="00BC1CE1"/>
    <w:rsid w:val="00BC26D1"/>
    <w:rsid w:val="00BC3603"/>
    <w:rsid w:val="00BC638A"/>
    <w:rsid w:val="00BD6983"/>
    <w:rsid w:val="00BE0D55"/>
    <w:rsid w:val="00BE1B7A"/>
    <w:rsid w:val="00BE678E"/>
    <w:rsid w:val="00C07E5B"/>
    <w:rsid w:val="00C16B7D"/>
    <w:rsid w:val="00C2327C"/>
    <w:rsid w:val="00C236E8"/>
    <w:rsid w:val="00C237A4"/>
    <w:rsid w:val="00C34812"/>
    <w:rsid w:val="00C41474"/>
    <w:rsid w:val="00C41639"/>
    <w:rsid w:val="00C43D5B"/>
    <w:rsid w:val="00C53C5E"/>
    <w:rsid w:val="00C55B24"/>
    <w:rsid w:val="00C6180A"/>
    <w:rsid w:val="00C64CF8"/>
    <w:rsid w:val="00C6650E"/>
    <w:rsid w:val="00C73E0B"/>
    <w:rsid w:val="00C833EE"/>
    <w:rsid w:val="00C93023"/>
    <w:rsid w:val="00C94DDF"/>
    <w:rsid w:val="00CA0E35"/>
    <w:rsid w:val="00CA6535"/>
    <w:rsid w:val="00CA7097"/>
    <w:rsid w:val="00CA764A"/>
    <w:rsid w:val="00CB4082"/>
    <w:rsid w:val="00CC087D"/>
    <w:rsid w:val="00CC2CCA"/>
    <w:rsid w:val="00CC4C2B"/>
    <w:rsid w:val="00CD3E69"/>
    <w:rsid w:val="00CE3AE5"/>
    <w:rsid w:val="00CE7725"/>
    <w:rsid w:val="00D21045"/>
    <w:rsid w:val="00D40AB1"/>
    <w:rsid w:val="00D50CD9"/>
    <w:rsid w:val="00D57A0D"/>
    <w:rsid w:val="00D64962"/>
    <w:rsid w:val="00D64F2B"/>
    <w:rsid w:val="00D72279"/>
    <w:rsid w:val="00D73660"/>
    <w:rsid w:val="00D76D06"/>
    <w:rsid w:val="00D90A5D"/>
    <w:rsid w:val="00D90FBE"/>
    <w:rsid w:val="00D92B15"/>
    <w:rsid w:val="00D942F6"/>
    <w:rsid w:val="00D9511E"/>
    <w:rsid w:val="00D97C6D"/>
    <w:rsid w:val="00DA3413"/>
    <w:rsid w:val="00DA6C46"/>
    <w:rsid w:val="00DB0BB5"/>
    <w:rsid w:val="00DC0A2E"/>
    <w:rsid w:val="00DC227C"/>
    <w:rsid w:val="00DC2A8F"/>
    <w:rsid w:val="00DC6ADC"/>
    <w:rsid w:val="00DD4C49"/>
    <w:rsid w:val="00DD711E"/>
    <w:rsid w:val="00DE06F5"/>
    <w:rsid w:val="00DE1A95"/>
    <w:rsid w:val="00DE1ABF"/>
    <w:rsid w:val="00DE277C"/>
    <w:rsid w:val="00DF0908"/>
    <w:rsid w:val="00DF0F06"/>
    <w:rsid w:val="00DF6B9A"/>
    <w:rsid w:val="00E0799B"/>
    <w:rsid w:val="00E07B56"/>
    <w:rsid w:val="00E07EFC"/>
    <w:rsid w:val="00E11B45"/>
    <w:rsid w:val="00E13FD5"/>
    <w:rsid w:val="00E24A74"/>
    <w:rsid w:val="00E4242F"/>
    <w:rsid w:val="00E4434B"/>
    <w:rsid w:val="00E44B90"/>
    <w:rsid w:val="00E45B12"/>
    <w:rsid w:val="00E5074C"/>
    <w:rsid w:val="00E64F2C"/>
    <w:rsid w:val="00E93EE5"/>
    <w:rsid w:val="00EA09A0"/>
    <w:rsid w:val="00EB0D8C"/>
    <w:rsid w:val="00EB1F68"/>
    <w:rsid w:val="00EB388A"/>
    <w:rsid w:val="00ED776B"/>
    <w:rsid w:val="00EE451B"/>
    <w:rsid w:val="00EE5499"/>
    <w:rsid w:val="00EE5F08"/>
    <w:rsid w:val="00EF7318"/>
    <w:rsid w:val="00F04709"/>
    <w:rsid w:val="00F22ACD"/>
    <w:rsid w:val="00F2435E"/>
    <w:rsid w:val="00F24F62"/>
    <w:rsid w:val="00F3498C"/>
    <w:rsid w:val="00F40759"/>
    <w:rsid w:val="00F41A86"/>
    <w:rsid w:val="00F46727"/>
    <w:rsid w:val="00F53E88"/>
    <w:rsid w:val="00F55F6F"/>
    <w:rsid w:val="00F5799B"/>
    <w:rsid w:val="00F633DD"/>
    <w:rsid w:val="00F6743F"/>
    <w:rsid w:val="00F70AD6"/>
    <w:rsid w:val="00F72868"/>
    <w:rsid w:val="00F73270"/>
    <w:rsid w:val="00F765B0"/>
    <w:rsid w:val="00F769F8"/>
    <w:rsid w:val="00F84274"/>
    <w:rsid w:val="00F8642F"/>
    <w:rsid w:val="00FA348E"/>
    <w:rsid w:val="00FB5F30"/>
    <w:rsid w:val="00FB77F1"/>
    <w:rsid w:val="00FD4848"/>
    <w:rsid w:val="00FF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5B308F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B1F6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95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5866"/>
  </w:style>
  <w:style w:type="paragraph" w:styleId="a6">
    <w:name w:val="footer"/>
    <w:basedOn w:val="a"/>
    <w:link w:val="a7"/>
    <w:uiPriority w:val="99"/>
    <w:unhideWhenUsed/>
    <w:rsid w:val="00895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5866"/>
  </w:style>
  <w:style w:type="character" w:styleId="a8">
    <w:name w:val="Hyperlink"/>
    <w:basedOn w:val="a0"/>
    <w:uiPriority w:val="99"/>
    <w:semiHidden/>
    <w:unhideWhenUsed/>
    <w:rsid w:val="00E5074C"/>
    <w:rPr>
      <w:color w:val="0000FF"/>
      <w:u w:val="single"/>
    </w:rPr>
  </w:style>
  <w:style w:type="paragraph" w:customStyle="1" w:styleId="tkTekst">
    <w:name w:val="_Текст обычный (tkTekst)"/>
    <w:basedOn w:val="a"/>
    <w:rsid w:val="00E507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E11B4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A0628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3">
    <w:name w:val="_Заголовок Глава (tkZagolovok3)"/>
    <w:basedOn w:val="a"/>
    <w:rsid w:val="00A0628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D7A0E"/>
    <w:pPr>
      <w:ind w:left="720"/>
      <w:contextualSpacing/>
    </w:pPr>
  </w:style>
  <w:style w:type="paragraph" w:customStyle="1" w:styleId="tkZagolovok4">
    <w:name w:val="_Заголовок Параграф (tkZagolovok4)"/>
    <w:basedOn w:val="a"/>
    <w:rsid w:val="002E106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73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736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5B308F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B1F6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95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5866"/>
  </w:style>
  <w:style w:type="paragraph" w:styleId="a6">
    <w:name w:val="footer"/>
    <w:basedOn w:val="a"/>
    <w:link w:val="a7"/>
    <w:uiPriority w:val="99"/>
    <w:unhideWhenUsed/>
    <w:rsid w:val="00895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5866"/>
  </w:style>
  <w:style w:type="character" w:styleId="a8">
    <w:name w:val="Hyperlink"/>
    <w:basedOn w:val="a0"/>
    <w:uiPriority w:val="99"/>
    <w:semiHidden/>
    <w:unhideWhenUsed/>
    <w:rsid w:val="00E5074C"/>
    <w:rPr>
      <w:color w:val="0000FF"/>
      <w:u w:val="single"/>
    </w:rPr>
  </w:style>
  <w:style w:type="paragraph" w:customStyle="1" w:styleId="tkTekst">
    <w:name w:val="_Текст обычный (tkTekst)"/>
    <w:basedOn w:val="a"/>
    <w:rsid w:val="00E507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E11B4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A0628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3">
    <w:name w:val="_Заголовок Глава (tkZagolovok3)"/>
    <w:basedOn w:val="a"/>
    <w:rsid w:val="00A0628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D7A0E"/>
    <w:pPr>
      <w:ind w:left="720"/>
      <w:contextualSpacing/>
    </w:pPr>
  </w:style>
  <w:style w:type="paragraph" w:customStyle="1" w:styleId="tkZagolovok4">
    <w:name w:val="_Заголовок Параграф (tkZagolovok4)"/>
    <w:basedOn w:val="a"/>
    <w:rsid w:val="002E106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73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736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59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72925-5C13-43AC-9D85-B4810A95E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3165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kab-38_6</cp:lastModifiedBy>
  <cp:revision>130</cp:revision>
  <cp:lastPrinted>2021-09-07T03:56:00Z</cp:lastPrinted>
  <dcterms:created xsi:type="dcterms:W3CDTF">2020-06-05T08:32:00Z</dcterms:created>
  <dcterms:modified xsi:type="dcterms:W3CDTF">2021-09-07T04:00:00Z</dcterms:modified>
</cp:coreProperties>
</file>